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2.5984251968498"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POLÍTICA DE PRIVACIDAD</w:t>
      </w:r>
    </w:p>
    <w:p w:rsidR="00000000" w:rsidDel="00000000" w:rsidP="00000000" w:rsidRDefault="00000000" w:rsidRPr="00000000" w14:paraId="00000002">
      <w:pPr>
        <w:ind w:right="-137.92650918635064"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persona solicitan</w:t>
      </w:r>
      <w:r w:rsidDel="00000000" w:rsidR="00000000" w:rsidRPr="00000000">
        <w:rPr>
          <w:rFonts w:ascii="Montserrat" w:cs="Montserrat" w:eastAsia="Montserrat" w:hAnsi="Montserrat"/>
          <w:sz w:val="20"/>
          <w:szCs w:val="20"/>
          <w:rtl w:val="0"/>
        </w:rPr>
        <w:t xml:space="preserve">te </w:t>
      </w:r>
      <w:r w:rsidDel="00000000" w:rsidR="00000000" w:rsidRPr="00000000">
        <w:rPr>
          <w:rFonts w:ascii="Montserrat" w:cs="Montserrat" w:eastAsia="Montserrat" w:hAnsi="Montserrat"/>
          <w:sz w:val="20"/>
          <w:szCs w:val="20"/>
          <w:rtl w:val="0"/>
        </w:rPr>
        <w:t xml:space="preserve"> declara la veracidad de los datos aquí recogidos y acepta la Política de Protección de Datos detallada más abajo. Se podrán ejercitar los derechos de acceso, rectificación, cancelación y oposición al tratamiento, uso y cesión de sus datos mediante el envío de una carta o correo electrónico a la siguiente dirección: Calle Cronista Luis Sánchez Brito, núm. 4 planta 2, puerta C. 38770 Tazacorte o a través del correo </w:t>
      </w:r>
      <w:r w:rsidDel="00000000" w:rsidR="00000000" w:rsidRPr="00000000">
        <w:rPr>
          <w:rFonts w:ascii="Montserrat" w:cs="Montserrat" w:eastAsia="Montserrat" w:hAnsi="Montserrat"/>
          <w:sz w:val="20"/>
          <w:szCs w:val="20"/>
          <w:rtl w:val="0"/>
        </w:rPr>
        <w:t xml:space="preserve">elrayoverde.coop@gmail.com</w:t>
      </w:r>
    </w:p>
    <w:p w:rsidR="00000000" w:rsidDel="00000000" w:rsidP="00000000" w:rsidRDefault="00000000" w:rsidRPr="00000000" w14:paraId="00000003">
      <w:pPr>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4">
      <w:pPr>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COMUNICACIÓN DE INFORMACIÓN DETALLADA DE PROTECCIÓN DE DATOS</w:t>
      </w:r>
    </w:p>
    <w:p w:rsidR="00000000" w:rsidDel="00000000" w:rsidP="00000000" w:rsidRDefault="00000000" w:rsidRPr="00000000" w14:paraId="00000005">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acuerdo con el Reglamento General de Protección de Datos relativo a la protección de las personas físicas en lo que respecta al tratamiento de datos personales y a la libre circulación de estos datos (RGPD), le facilitamos la siguiente información detallada del tratamiento de datos personales: </w:t>
      </w:r>
    </w:p>
    <w:p w:rsidR="00000000" w:rsidDel="00000000" w:rsidP="00000000" w:rsidRDefault="00000000" w:rsidRPr="00000000" w14:paraId="00000006">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Responsable del tratamiento: </w:t>
      </w:r>
      <w:r w:rsidDel="00000000" w:rsidR="00000000" w:rsidRPr="00000000">
        <w:rPr>
          <w:rFonts w:ascii="Montserrat" w:cs="Montserrat" w:eastAsia="Montserrat" w:hAnsi="Montserrat"/>
          <w:sz w:val="20"/>
          <w:szCs w:val="20"/>
          <w:rtl w:val="0"/>
        </w:rPr>
        <w:t xml:space="preserve">Sus datos pasarán a formar parte de un fichero titularidad de RAYO VERDE, SOCIEDAD COOPERATIVA CANARIA, con NIF F56240526 y domicilio social en Calle Cronista Luis Sánchez Brito, núm. 4 planta 2, puerta C. 38770 Tazacorte .</w:t>
      </w:r>
    </w:p>
    <w:p w:rsidR="00000000" w:rsidDel="00000000" w:rsidP="00000000" w:rsidRDefault="00000000" w:rsidRPr="00000000" w14:paraId="00000007">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Finalidad del tratamiento:</w:t>
      </w:r>
      <w:r w:rsidDel="00000000" w:rsidR="00000000" w:rsidRPr="00000000">
        <w:rPr>
          <w:rFonts w:ascii="Montserrat" w:cs="Montserrat" w:eastAsia="Montserrat" w:hAnsi="Montserrat"/>
          <w:sz w:val="20"/>
          <w:szCs w:val="20"/>
          <w:rtl w:val="0"/>
        </w:rPr>
        <w:t xml:space="preserve"> Desarrollar y cumplir con las obligaciones propias de la relación cooperativizada que le vincula con RAYO VERDE, SOCIEDAD COOPERATIVA CANARIA. </w:t>
      </w:r>
    </w:p>
    <w:p w:rsidR="00000000" w:rsidDel="00000000" w:rsidP="00000000" w:rsidRDefault="00000000" w:rsidRPr="00000000" w14:paraId="00000008">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Conservación de datos</w:t>
      </w:r>
      <w:r w:rsidDel="00000000" w:rsidR="00000000" w:rsidRPr="00000000">
        <w:rPr>
          <w:rFonts w:ascii="Montserrat" w:cs="Montserrat" w:eastAsia="Montserrat" w:hAnsi="Montserrat"/>
          <w:sz w:val="20"/>
          <w:szCs w:val="20"/>
          <w:rtl w:val="0"/>
        </w:rPr>
        <w:t xml:space="preserve">: Sus datos serán conservados durante el periodo mínimo de cinco años. </w:t>
      </w:r>
    </w:p>
    <w:p w:rsidR="00000000" w:rsidDel="00000000" w:rsidP="00000000" w:rsidRDefault="00000000" w:rsidRPr="00000000" w14:paraId="00000009">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Legitimación</w:t>
      </w:r>
      <w:r w:rsidDel="00000000" w:rsidR="00000000" w:rsidRPr="00000000">
        <w:rPr>
          <w:rFonts w:ascii="Montserrat" w:cs="Montserrat" w:eastAsia="Montserrat" w:hAnsi="Montserrat"/>
          <w:sz w:val="20"/>
          <w:szCs w:val="20"/>
          <w:rtl w:val="0"/>
        </w:rPr>
        <w:t xml:space="preserve">: La legitimación para la recogida de sus datos se basa en la relación cooperativizada que tiene con RAYO VERDE, SOCIEDAD COOPERATIVA CANARIA.</w:t>
      </w:r>
    </w:p>
    <w:p w:rsidR="00000000" w:rsidDel="00000000" w:rsidP="00000000" w:rsidRDefault="00000000" w:rsidRPr="00000000" w14:paraId="0000000A">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Destinatarios:</w:t>
      </w:r>
      <w:r w:rsidDel="00000000" w:rsidR="00000000" w:rsidRPr="00000000">
        <w:rPr>
          <w:rFonts w:ascii="Montserrat" w:cs="Montserrat" w:eastAsia="Montserrat" w:hAnsi="Montserrat"/>
          <w:sz w:val="20"/>
          <w:szCs w:val="20"/>
          <w:rtl w:val="0"/>
        </w:rPr>
        <w:t xml:space="preserve"> Sus datos no serán cedidos para otras finalidades distintas a las anteriormente descritas, salvo obligación legal, si bien podrán ser transmitidos a los proveedores de servicios que estén vinculados por contrato de encargo de tratamiento con RAYO VERDE, SOCIEDAD COOPERATIVA CANARIA.</w:t>
      </w:r>
    </w:p>
    <w:p w:rsidR="00000000" w:rsidDel="00000000" w:rsidP="00000000" w:rsidRDefault="00000000" w:rsidRPr="00000000" w14:paraId="0000000B">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Derechos:</w:t>
      </w:r>
      <w:r w:rsidDel="00000000" w:rsidR="00000000" w:rsidRPr="00000000">
        <w:rPr>
          <w:rFonts w:ascii="Montserrat" w:cs="Montserrat" w:eastAsia="Montserrat" w:hAnsi="Montserrat"/>
          <w:sz w:val="20"/>
          <w:szCs w:val="20"/>
          <w:rtl w:val="0"/>
        </w:rPr>
        <w:t xml:space="preserve"> Puede ejercer sus derechos de acceso, rectificación, cancelación, limitación, portabilidad y oposición al tratamiento de sus datos cuando se den determinadas circunstancias, en cuyo caso únicamente serán conservados para el cumplimiento de las obligaciones legalmente previstas. Para ejercer los derechos anteriormente descritos deberá dirigirse a RAYO VERDE, SOCIEDAD COOPERATIVA CANARIA, con NIF F56240526 y domicilio social en: Calle Cronista Luis Sánchez Brito, núm. 4 planta 2, puerta C. 38770 Tazacorte o a través del correo elrayoverde.coop@gmail.com. De igual modo, le informamos de que la Agencia Española de Protección de Datos es el órgano competente destinado a la tutela de estos derechos. Con la finalidad de mantener actualizados los datos, la persona socia deberá comunicar cualquier cambio que se produzca sobre los mismos.</w:t>
      </w:r>
    </w:p>
    <w:p w:rsidR="00000000" w:rsidDel="00000000" w:rsidP="00000000" w:rsidRDefault="00000000" w:rsidRPr="00000000" w14:paraId="0000000C">
      <w:pPr>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Compromiso de confidencialidad:</w:t>
      </w:r>
      <w:r w:rsidDel="00000000" w:rsidR="00000000" w:rsidRPr="00000000">
        <w:rPr>
          <w:rFonts w:ascii="Montserrat" w:cs="Montserrat" w:eastAsia="Montserrat" w:hAnsi="Montserrat"/>
          <w:sz w:val="20"/>
          <w:szCs w:val="20"/>
          <w:rtl w:val="0"/>
        </w:rPr>
        <w:t xml:space="preserve"> De igual modo, de acuerdo al artículo 32 del RGPD, relativo al deber de secreto profesional, RAYO VERDE, SOCIEDAD COOPERATIVA CANARIA se compromete a guardar la confidencialidad de los datos de carácter personal, subsistiendo esta obligación con posterioridad a la finalización, por cualquier causa, de la relación entre usted e RAYO VERDE, SOCIEDAD COOPERATIVA CANARIA. </w:t>
      </w:r>
    </w:p>
    <w:p w:rsidR="00000000" w:rsidDel="00000000" w:rsidP="00000000" w:rsidRDefault="00000000" w:rsidRPr="00000000" w14:paraId="0000000D">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ACEPTO que RAYO VERDE, SOCIEDAD COOPERATIVA CANARIA: </w:t>
      </w:r>
    </w:p>
    <w:p w:rsidR="00000000" w:rsidDel="00000000" w:rsidP="00000000" w:rsidRDefault="00000000" w:rsidRPr="00000000" w14:paraId="0000000E">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Me remita comunicaciones informativas a través de e-mail o SMS sobre actividades propias del ámbito de la asociación, </w:t>
      </w:r>
    </w:p>
    <w:p w:rsidR="00000000" w:rsidDel="00000000" w:rsidP="00000000" w:rsidRDefault="00000000" w:rsidRPr="00000000" w14:paraId="0000000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Me incluya en el grupo de conversación de WhatsApp (u otra red social similar) para tener conocimiento de las actividades e información de mi interés, así como participar en los foros de discusión de la cooperativa. </w:t>
      </w:r>
    </w:p>
    <w:p w:rsidR="00000000" w:rsidDel="00000000" w:rsidP="00000000" w:rsidRDefault="00000000" w:rsidRPr="00000000" w14:paraId="00000010">
      <w:pPr>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jc w:val="cente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En Villa y Puerto de Tazacorte,  a 9 de noviembre de 2023</w:t>
      </w:r>
      <w:r w:rsidDel="00000000" w:rsidR="00000000" w:rsidRPr="00000000">
        <w:rPr>
          <w:rtl w:val="0"/>
        </w:rPr>
      </w:r>
    </w:p>
    <w:sectPr>
      <w:pgSz w:h="16838" w:w="11906" w:orient="portrait"/>
      <w:pgMar w:bottom="566.9291338582677" w:top="1133.8582677165355" w:left="992.1259842519686"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cf01" w:customStyle="1">
    <w:name w:val="cf01"/>
    <w:basedOn w:val="Fuentedeprrafopredeter"/>
    <w:rsid w:val="006B36A6"/>
    <w:rPr>
      <w:rFonts w:ascii="Segoe UI" w:cs="Segoe UI" w:hAnsi="Segoe UI" w:hint="default"/>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xZ2qTLh4JLenSSGvgR7+Nti5WQ==">AMUW2mUR0zBjZlZ3vc3YeDQiHhRh7t0aPV8MI7v50bFDYHlr92N018wTA/1l4tkT8h9b8rI46Q/HjfH9L1JsNrvgJ3EHr7crF8PYT2M5cCnFrttr0Ko9zQc=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2023-10-30T19:28:00Z</dcterms:created>
  <dc:creator>Leyra Piñero De Paz</dc:creator>
</cp:coreProperties>
</file>